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126" w:rsidRDefault="00311C8C" w:rsidP="00311C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Приложение № 1</w:t>
      </w:r>
    </w:p>
    <w:p w:rsidR="00311C8C" w:rsidRDefault="00311C8C" w:rsidP="00311C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к приказу по Центру</w:t>
      </w:r>
    </w:p>
    <w:p w:rsidR="00311C8C" w:rsidRDefault="00311C8C" w:rsidP="00311C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№ </w:t>
      </w:r>
      <w:r w:rsidR="001112BB">
        <w:rPr>
          <w:rFonts w:ascii="Times New Roman" w:hAnsi="Times New Roman" w:cs="Times New Roman"/>
          <w:sz w:val="28"/>
          <w:szCs w:val="28"/>
        </w:rPr>
        <w:t>197-П</w:t>
      </w:r>
    </w:p>
    <w:p w:rsidR="00EE3E03" w:rsidRDefault="00311C8C" w:rsidP="00311C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от </w:t>
      </w:r>
      <w:r w:rsidR="001112BB">
        <w:rPr>
          <w:rFonts w:ascii="Times New Roman" w:hAnsi="Times New Roman" w:cs="Times New Roman"/>
          <w:sz w:val="28"/>
          <w:szCs w:val="28"/>
        </w:rPr>
        <w:t xml:space="preserve">«04» </w:t>
      </w:r>
      <w:r w:rsidR="001112BB">
        <w:rPr>
          <w:rFonts w:ascii="Times New Roman" w:hAnsi="Times New Roman" w:cs="Times New Roman"/>
          <w:sz w:val="28"/>
          <w:szCs w:val="28"/>
          <w:u w:val="single"/>
        </w:rPr>
        <w:t xml:space="preserve">августа </w:t>
      </w:r>
      <w:r w:rsidR="008D2C4B">
        <w:rPr>
          <w:rFonts w:ascii="Times New Roman" w:hAnsi="Times New Roman" w:cs="Times New Roman"/>
          <w:sz w:val="28"/>
          <w:szCs w:val="28"/>
        </w:rPr>
        <w:t xml:space="preserve">2015 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E3E03" w:rsidRDefault="00EE3E03" w:rsidP="00311C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46C7" w:rsidRDefault="00EE3E03" w:rsidP="00EE3E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46C7">
        <w:rPr>
          <w:rFonts w:ascii="Times New Roman" w:hAnsi="Times New Roman" w:cs="Times New Roman"/>
          <w:b/>
          <w:sz w:val="28"/>
          <w:szCs w:val="28"/>
        </w:rPr>
        <w:t xml:space="preserve">Функциональные обязанности </w:t>
      </w:r>
      <w:r w:rsidR="002B46C7" w:rsidRPr="002B46C7">
        <w:rPr>
          <w:rFonts w:ascii="Times New Roman" w:hAnsi="Times New Roman" w:cs="Times New Roman"/>
          <w:b/>
          <w:sz w:val="28"/>
          <w:szCs w:val="28"/>
        </w:rPr>
        <w:t xml:space="preserve">лица, ответственного за профилактику нарушений и иных проявлений коррупции в СПб ГБУ «Центр социальной помощи семье и детям Центрального района </w:t>
      </w:r>
    </w:p>
    <w:p w:rsidR="00311C8C" w:rsidRDefault="002B46C7" w:rsidP="00EE3E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46C7">
        <w:rPr>
          <w:rFonts w:ascii="Times New Roman" w:hAnsi="Times New Roman" w:cs="Times New Roman"/>
          <w:b/>
          <w:sz w:val="28"/>
          <w:szCs w:val="28"/>
        </w:rPr>
        <w:t>Санкт-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2B46C7">
        <w:rPr>
          <w:rFonts w:ascii="Times New Roman" w:hAnsi="Times New Roman" w:cs="Times New Roman"/>
          <w:b/>
          <w:sz w:val="28"/>
          <w:szCs w:val="28"/>
        </w:rPr>
        <w:t>етербурга»</w:t>
      </w:r>
    </w:p>
    <w:p w:rsidR="001F283B" w:rsidRDefault="001F283B" w:rsidP="00EE3E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6676" w:rsidRDefault="00E56676" w:rsidP="00EE3E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283B" w:rsidRDefault="001F283B" w:rsidP="00A55E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E3B">
        <w:rPr>
          <w:rFonts w:ascii="Times New Roman" w:hAnsi="Times New Roman" w:cs="Times New Roman"/>
          <w:b/>
          <w:sz w:val="28"/>
          <w:szCs w:val="28"/>
        </w:rPr>
        <w:t>1. Общие положения.</w:t>
      </w:r>
    </w:p>
    <w:p w:rsidR="00E56676" w:rsidRPr="00A55E3B" w:rsidRDefault="00E56676" w:rsidP="00A55E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29AC" w:rsidRDefault="00A55E3B" w:rsidP="001F28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Лицо, ответственное за профилактику нарушений и иных проявлений коррупции </w:t>
      </w:r>
      <w:r w:rsidR="006929AC">
        <w:rPr>
          <w:rFonts w:ascii="Times New Roman" w:hAnsi="Times New Roman" w:cs="Times New Roman"/>
          <w:sz w:val="28"/>
          <w:szCs w:val="28"/>
        </w:rPr>
        <w:t xml:space="preserve">(далее – Ответственный) </w:t>
      </w:r>
      <w:r>
        <w:rPr>
          <w:rFonts w:ascii="Times New Roman" w:hAnsi="Times New Roman" w:cs="Times New Roman"/>
          <w:sz w:val="28"/>
          <w:szCs w:val="28"/>
        </w:rPr>
        <w:t>назначается и освобождается приказом директора СПб ГБУ «Центр социальной помощи семье и детям Центрального района Санкт-П</w:t>
      </w:r>
      <w:r w:rsidR="006E04ED">
        <w:rPr>
          <w:rFonts w:ascii="Times New Roman" w:hAnsi="Times New Roman" w:cs="Times New Roman"/>
          <w:sz w:val="28"/>
          <w:szCs w:val="28"/>
        </w:rPr>
        <w:t>етербурга» (далее – Учреждение), не является штатной единицей Учреждения;</w:t>
      </w:r>
    </w:p>
    <w:p w:rsidR="006929AC" w:rsidRDefault="006929AC" w:rsidP="001F28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A55E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подчиняется непосредственно директору Учреждения.</w:t>
      </w:r>
    </w:p>
    <w:p w:rsidR="00A43DDB" w:rsidRDefault="00A43DDB" w:rsidP="001F28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своей деятельности руководствуется:</w:t>
      </w:r>
    </w:p>
    <w:p w:rsidR="00A43DDB" w:rsidRDefault="00A43DDB" w:rsidP="001F28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Конвенцией ООН против коррупции;</w:t>
      </w:r>
    </w:p>
    <w:p w:rsidR="00A43DDB" w:rsidRDefault="00A43DDB" w:rsidP="001F28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Федеральным законом Российской Федерации № 273-ФЗ «О противодействии коррупции»;</w:t>
      </w:r>
    </w:p>
    <w:p w:rsidR="00A43DDB" w:rsidRDefault="00A43DDB" w:rsidP="001F28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Указами Президента Российской Федерации </w:t>
      </w:r>
      <w:r w:rsidR="0008218D">
        <w:rPr>
          <w:rFonts w:ascii="Times New Roman" w:hAnsi="Times New Roman" w:cs="Times New Roman"/>
          <w:sz w:val="28"/>
          <w:szCs w:val="28"/>
        </w:rPr>
        <w:t xml:space="preserve">на текущий год </w:t>
      </w:r>
      <w:r>
        <w:rPr>
          <w:rFonts w:ascii="Times New Roman" w:hAnsi="Times New Roman" w:cs="Times New Roman"/>
          <w:sz w:val="28"/>
          <w:szCs w:val="28"/>
        </w:rPr>
        <w:t>«О национальном плане противодействию коррупции»;</w:t>
      </w:r>
    </w:p>
    <w:p w:rsidR="008C3F31" w:rsidRDefault="008C3F31" w:rsidP="001F28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Законом Санкт-Петербурга № 674-122 от 29.10.2008 года «О дополнительных мерах по противодействию коррупции в Санкт-Петербурге»;</w:t>
      </w:r>
    </w:p>
    <w:p w:rsidR="00227918" w:rsidRDefault="00A43DDB" w:rsidP="001F28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D14B6">
        <w:rPr>
          <w:rFonts w:ascii="Times New Roman" w:hAnsi="Times New Roman" w:cs="Times New Roman"/>
          <w:sz w:val="28"/>
          <w:szCs w:val="28"/>
        </w:rPr>
        <w:t xml:space="preserve"> </w:t>
      </w:r>
      <w:r w:rsidR="0008218D">
        <w:rPr>
          <w:rFonts w:ascii="Times New Roman" w:hAnsi="Times New Roman" w:cs="Times New Roman"/>
          <w:sz w:val="28"/>
          <w:szCs w:val="28"/>
        </w:rPr>
        <w:t>законами</w:t>
      </w:r>
      <w:r w:rsidR="002B5514">
        <w:rPr>
          <w:rFonts w:ascii="Times New Roman" w:hAnsi="Times New Roman" w:cs="Times New Roman"/>
          <w:sz w:val="28"/>
          <w:szCs w:val="28"/>
        </w:rPr>
        <w:t xml:space="preserve">, </w:t>
      </w:r>
      <w:r w:rsidR="0008218D">
        <w:rPr>
          <w:rFonts w:ascii="Times New Roman" w:hAnsi="Times New Roman" w:cs="Times New Roman"/>
          <w:sz w:val="28"/>
          <w:szCs w:val="28"/>
        </w:rPr>
        <w:t xml:space="preserve">постановлениями </w:t>
      </w:r>
      <w:r w:rsidR="00971865">
        <w:rPr>
          <w:rFonts w:ascii="Times New Roman" w:hAnsi="Times New Roman" w:cs="Times New Roman"/>
          <w:sz w:val="28"/>
          <w:szCs w:val="28"/>
        </w:rPr>
        <w:t xml:space="preserve">и распоряжениями </w:t>
      </w:r>
      <w:r w:rsidR="0008218D">
        <w:rPr>
          <w:rFonts w:ascii="Times New Roman" w:hAnsi="Times New Roman" w:cs="Times New Roman"/>
          <w:sz w:val="28"/>
          <w:szCs w:val="28"/>
        </w:rPr>
        <w:t>федерального</w:t>
      </w:r>
      <w:r w:rsidR="008C339D">
        <w:rPr>
          <w:rFonts w:ascii="Times New Roman" w:hAnsi="Times New Roman" w:cs="Times New Roman"/>
          <w:sz w:val="28"/>
          <w:szCs w:val="28"/>
        </w:rPr>
        <w:t xml:space="preserve">, </w:t>
      </w:r>
      <w:r w:rsidR="0008218D">
        <w:rPr>
          <w:rFonts w:ascii="Times New Roman" w:hAnsi="Times New Roman" w:cs="Times New Roman"/>
          <w:sz w:val="28"/>
          <w:szCs w:val="28"/>
        </w:rPr>
        <w:t xml:space="preserve"> регионального</w:t>
      </w:r>
      <w:r w:rsidR="008C339D">
        <w:rPr>
          <w:rFonts w:ascii="Times New Roman" w:hAnsi="Times New Roman" w:cs="Times New Roman"/>
          <w:sz w:val="28"/>
          <w:szCs w:val="28"/>
        </w:rPr>
        <w:t xml:space="preserve"> и местного   уровней, другими нормативно-правовыми актами, регламентирующих деятельность в области противодействия коррупции</w:t>
      </w:r>
      <w:r w:rsidR="00227918">
        <w:rPr>
          <w:rFonts w:ascii="Times New Roman" w:hAnsi="Times New Roman" w:cs="Times New Roman"/>
          <w:sz w:val="28"/>
          <w:szCs w:val="28"/>
        </w:rPr>
        <w:t>;</w:t>
      </w:r>
    </w:p>
    <w:p w:rsidR="00A43DDB" w:rsidRDefault="00227918" w:rsidP="001F28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настоящими функциональными обязанностями</w:t>
      </w:r>
      <w:r w:rsidR="008C339D">
        <w:rPr>
          <w:rFonts w:ascii="Times New Roman" w:hAnsi="Times New Roman" w:cs="Times New Roman"/>
          <w:sz w:val="28"/>
          <w:szCs w:val="28"/>
        </w:rPr>
        <w:t>.</w:t>
      </w:r>
    </w:p>
    <w:p w:rsidR="00BE42E3" w:rsidRDefault="00BE42E3" w:rsidP="001F28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7897" w:rsidRDefault="00327897" w:rsidP="001F28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5514" w:rsidRDefault="006929AC" w:rsidP="002B55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5514">
        <w:rPr>
          <w:rFonts w:ascii="Times New Roman" w:hAnsi="Times New Roman" w:cs="Times New Roman"/>
          <w:b/>
          <w:sz w:val="28"/>
          <w:szCs w:val="28"/>
        </w:rPr>
        <w:t>2</w:t>
      </w:r>
      <w:r w:rsidR="002B5514" w:rsidRPr="00A55E3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B5514">
        <w:rPr>
          <w:rFonts w:ascii="Times New Roman" w:hAnsi="Times New Roman" w:cs="Times New Roman"/>
          <w:b/>
          <w:sz w:val="28"/>
          <w:szCs w:val="28"/>
        </w:rPr>
        <w:t>Функциональные обязанности</w:t>
      </w:r>
      <w:r w:rsidR="002B5514" w:rsidRPr="00A55E3B">
        <w:rPr>
          <w:rFonts w:ascii="Times New Roman" w:hAnsi="Times New Roman" w:cs="Times New Roman"/>
          <w:b/>
          <w:sz w:val="28"/>
          <w:szCs w:val="28"/>
        </w:rPr>
        <w:t>.</w:t>
      </w:r>
    </w:p>
    <w:p w:rsidR="00E56676" w:rsidRDefault="00E56676" w:rsidP="002B55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6270" w:rsidRDefault="00971865" w:rsidP="004362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436270">
        <w:rPr>
          <w:rFonts w:ascii="Times New Roman" w:hAnsi="Times New Roman" w:cs="Times New Roman"/>
          <w:sz w:val="28"/>
          <w:szCs w:val="28"/>
        </w:rPr>
        <w:t xml:space="preserve"> </w:t>
      </w:r>
      <w:r w:rsidR="006B1F58">
        <w:rPr>
          <w:rFonts w:ascii="Times New Roman" w:hAnsi="Times New Roman" w:cs="Times New Roman"/>
          <w:sz w:val="28"/>
          <w:szCs w:val="28"/>
        </w:rPr>
        <w:t>Проводит м</w:t>
      </w:r>
      <w:r w:rsidR="00436270">
        <w:rPr>
          <w:rFonts w:ascii="Times New Roman" w:hAnsi="Times New Roman" w:cs="Times New Roman"/>
          <w:sz w:val="28"/>
          <w:szCs w:val="28"/>
        </w:rPr>
        <w:t xml:space="preserve">ониторинг изменений и дополнений, возникающих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6270">
        <w:rPr>
          <w:rFonts w:ascii="Times New Roman" w:hAnsi="Times New Roman" w:cs="Times New Roman"/>
          <w:sz w:val="28"/>
          <w:szCs w:val="28"/>
        </w:rPr>
        <w:t>в законах, постановлениях и распоряжениях федерального,  регионального и местного   уровней, других нормативно-правовых актах, регламентирующих деятельность в области противодействия коррупции;</w:t>
      </w:r>
    </w:p>
    <w:p w:rsidR="00436270" w:rsidRDefault="00436270" w:rsidP="004362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6539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Формир</w:t>
      </w:r>
      <w:r w:rsidR="006B1F58">
        <w:rPr>
          <w:rFonts w:ascii="Times New Roman" w:hAnsi="Times New Roman" w:cs="Times New Roman"/>
          <w:sz w:val="28"/>
          <w:szCs w:val="28"/>
        </w:rPr>
        <w:t xml:space="preserve">ует </w:t>
      </w:r>
      <w:r w:rsidR="0065330A">
        <w:rPr>
          <w:rFonts w:ascii="Times New Roman" w:hAnsi="Times New Roman" w:cs="Times New Roman"/>
          <w:sz w:val="28"/>
          <w:szCs w:val="28"/>
        </w:rPr>
        <w:t xml:space="preserve">и систематизирует </w:t>
      </w:r>
      <w:r>
        <w:rPr>
          <w:rFonts w:ascii="Times New Roman" w:hAnsi="Times New Roman" w:cs="Times New Roman"/>
          <w:sz w:val="28"/>
          <w:szCs w:val="28"/>
        </w:rPr>
        <w:t>в Учреждении материал</w:t>
      </w:r>
      <w:r w:rsidR="0065330A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по противодействию коррупции;</w:t>
      </w:r>
    </w:p>
    <w:p w:rsidR="00C1150D" w:rsidRDefault="00C1150D" w:rsidP="004362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F655B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носит на утверждение</w:t>
      </w:r>
      <w:r w:rsidR="00F655BF">
        <w:rPr>
          <w:rFonts w:ascii="Times New Roman" w:hAnsi="Times New Roman" w:cs="Times New Roman"/>
          <w:sz w:val="28"/>
          <w:szCs w:val="28"/>
        </w:rPr>
        <w:t xml:space="preserve"> дополнения в </w:t>
      </w:r>
      <w:r w:rsidR="00D75B26">
        <w:rPr>
          <w:rFonts w:ascii="Times New Roman" w:hAnsi="Times New Roman" w:cs="Times New Roman"/>
          <w:sz w:val="28"/>
          <w:szCs w:val="28"/>
        </w:rPr>
        <w:t xml:space="preserve">локальные </w:t>
      </w:r>
      <w:r w:rsidR="00F655BF">
        <w:rPr>
          <w:rFonts w:ascii="Times New Roman" w:hAnsi="Times New Roman" w:cs="Times New Roman"/>
          <w:sz w:val="28"/>
          <w:szCs w:val="28"/>
        </w:rPr>
        <w:t>нормативные правовые акты с учетом изменений действующего законодательства по противо</w:t>
      </w:r>
      <w:r w:rsidR="006B413C">
        <w:rPr>
          <w:rFonts w:ascii="Times New Roman" w:hAnsi="Times New Roman" w:cs="Times New Roman"/>
          <w:sz w:val="28"/>
          <w:szCs w:val="28"/>
        </w:rPr>
        <w:t>действию коррупции, участвует в подготовке проектов локальных нормативных актов по вопросам, относящихся к его компетенции;</w:t>
      </w:r>
    </w:p>
    <w:p w:rsidR="00C34909" w:rsidRDefault="00C34909" w:rsidP="004362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55EB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Составляет план мероприятий по противодействию коррупции в Учреждении на предстоящий год, в дальнейшем контролирует его исполнени</w:t>
      </w:r>
      <w:r w:rsidR="002F6BE7">
        <w:rPr>
          <w:rFonts w:ascii="Times New Roman" w:hAnsi="Times New Roman" w:cs="Times New Roman"/>
          <w:sz w:val="28"/>
          <w:szCs w:val="28"/>
        </w:rPr>
        <w:t>е</w:t>
      </w:r>
      <w:r w:rsidR="00D2020D">
        <w:rPr>
          <w:rFonts w:ascii="Times New Roman" w:hAnsi="Times New Roman" w:cs="Times New Roman"/>
          <w:sz w:val="28"/>
          <w:szCs w:val="28"/>
        </w:rPr>
        <w:t xml:space="preserve">, результаты </w:t>
      </w:r>
      <w:r w:rsidR="00126538">
        <w:rPr>
          <w:rFonts w:ascii="Times New Roman" w:hAnsi="Times New Roman" w:cs="Times New Roman"/>
          <w:sz w:val="28"/>
          <w:szCs w:val="28"/>
        </w:rPr>
        <w:t xml:space="preserve">проводимых мероприятий </w:t>
      </w:r>
      <w:r w:rsidR="00D2020D">
        <w:rPr>
          <w:rFonts w:ascii="Times New Roman" w:hAnsi="Times New Roman" w:cs="Times New Roman"/>
          <w:sz w:val="28"/>
          <w:szCs w:val="28"/>
        </w:rPr>
        <w:t>заносит в журнал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A4A08" w:rsidRDefault="006B413C" w:rsidP="00C122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355EB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F6744">
        <w:rPr>
          <w:rFonts w:ascii="Times New Roman" w:hAnsi="Times New Roman" w:cs="Times New Roman"/>
          <w:sz w:val="28"/>
          <w:szCs w:val="28"/>
        </w:rPr>
        <w:t>П</w:t>
      </w:r>
      <w:r w:rsidR="006B1F58">
        <w:rPr>
          <w:rFonts w:ascii="Times New Roman" w:hAnsi="Times New Roman" w:cs="Times New Roman"/>
          <w:sz w:val="28"/>
          <w:szCs w:val="28"/>
        </w:rPr>
        <w:t>редставля</w:t>
      </w:r>
      <w:r w:rsidR="00C345B5">
        <w:rPr>
          <w:rFonts w:ascii="Times New Roman" w:hAnsi="Times New Roman" w:cs="Times New Roman"/>
          <w:sz w:val="28"/>
          <w:szCs w:val="28"/>
        </w:rPr>
        <w:t>е</w:t>
      </w:r>
      <w:r w:rsidR="006B1F58">
        <w:rPr>
          <w:rFonts w:ascii="Times New Roman" w:hAnsi="Times New Roman" w:cs="Times New Roman"/>
          <w:sz w:val="28"/>
          <w:szCs w:val="28"/>
        </w:rPr>
        <w:t xml:space="preserve">т </w:t>
      </w:r>
      <w:r w:rsidR="00C345B5">
        <w:rPr>
          <w:rFonts w:ascii="Times New Roman" w:hAnsi="Times New Roman" w:cs="Times New Roman"/>
          <w:sz w:val="28"/>
          <w:szCs w:val="28"/>
        </w:rPr>
        <w:t xml:space="preserve"> отчет по антикоррупционному мониторингу </w:t>
      </w:r>
      <w:r w:rsidR="006B1F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46AB3">
        <w:rPr>
          <w:rFonts w:ascii="Times New Roman" w:hAnsi="Times New Roman" w:cs="Times New Roman"/>
          <w:sz w:val="28"/>
          <w:szCs w:val="28"/>
        </w:rPr>
        <w:t xml:space="preserve">в </w:t>
      </w:r>
      <w:r w:rsidR="003F6744">
        <w:rPr>
          <w:rFonts w:ascii="Times New Roman" w:hAnsi="Times New Roman" w:cs="Times New Roman"/>
          <w:sz w:val="28"/>
          <w:szCs w:val="28"/>
        </w:rPr>
        <w:t xml:space="preserve">администрацию Центрального района </w:t>
      </w:r>
      <w:r w:rsidR="00BA4A08">
        <w:rPr>
          <w:rFonts w:ascii="Times New Roman" w:hAnsi="Times New Roman" w:cs="Times New Roman"/>
          <w:sz w:val="28"/>
          <w:szCs w:val="28"/>
        </w:rPr>
        <w:t xml:space="preserve">в соответствии с ежегодным </w:t>
      </w:r>
      <w:r w:rsidR="00202E14">
        <w:rPr>
          <w:rFonts w:ascii="Times New Roman" w:hAnsi="Times New Roman" w:cs="Times New Roman"/>
          <w:sz w:val="28"/>
          <w:szCs w:val="28"/>
        </w:rPr>
        <w:t>планом мероприятий по противодействию коррупции в Учреждении</w:t>
      </w:r>
      <w:proofErr w:type="gramEnd"/>
      <w:r w:rsidR="00202E14">
        <w:rPr>
          <w:rFonts w:ascii="Times New Roman" w:hAnsi="Times New Roman" w:cs="Times New Roman"/>
          <w:sz w:val="28"/>
          <w:szCs w:val="28"/>
        </w:rPr>
        <w:t>;</w:t>
      </w:r>
    </w:p>
    <w:p w:rsidR="00C345B5" w:rsidRDefault="004E1C95" w:rsidP="004362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55EB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F3DB3">
        <w:rPr>
          <w:rFonts w:ascii="Times New Roman" w:hAnsi="Times New Roman" w:cs="Times New Roman"/>
          <w:sz w:val="28"/>
          <w:szCs w:val="28"/>
        </w:rPr>
        <w:t>Организует и п</w:t>
      </w:r>
      <w:r>
        <w:rPr>
          <w:rFonts w:ascii="Times New Roman" w:hAnsi="Times New Roman" w:cs="Times New Roman"/>
          <w:sz w:val="28"/>
          <w:szCs w:val="28"/>
        </w:rPr>
        <w:t>роводит</w:t>
      </w:r>
      <w:r w:rsidR="000F3DB3">
        <w:rPr>
          <w:rFonts w:ascii="Times New Roman" w:hAnsi="Times New Roman" w:cs="Times New Roman"/>
          <w:sz w:val="28"/>
          <w:szCs w:val="28"/>
        </w:rPr>
        <w:t xml:space="preserve"> обучающие мероприятия (техучеба, семинар) для сотрудников Учреждения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3952">
        <w:rPr>
          <w:rFonts w:ascii="Times New Roman" w:hAnsi="Times New Roman" w:cs="Times New Roman"/>
          <w:sz w:val="28"/>
          <w:szCs w:val="28"/>
        </w:rPr>
        <w:t>в соответствии с ежегодным планом мероприятий по противодействию коррупции в Учреждении;</w:t>
      </w:r>
    </w:p>
    <w:p w:rsidR="00723168" w:rsidRDefault="00355EB1" w:rsidP="004362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723168">
        <w:rPr>
          <w:rFonts w:ascii="Times New Roman" w:hAnsi="Times New Roman" w:cs="Times New Roman"/>
          <w:sz w:val="28"/>
          <w:szCs w:val="28"/>
        </w:rPr>
        <w:t xml:space="preserve">. </w:t>
      </w:r>
      <w:r w:rsidR="002F1B9F">
        <w:rPr>
          <w:rFonts w:ascii="Times New Roman" w:hAnsi="Times New Roman" w:cs="Times New Roman"/>
          <w:sz w:val="28"/>
          <w:szCs w:val="28"/>
        </w:rPr>
        <w:t>Является ответственным секретарем комиссии по противодействию коррупции</w:t>
      </w:r>
      <w:r w:rsidR="00EE6879">
        <w:rPr>
          <w:rFonts w:ascii="Times New Roman" w:hAnsi="Times New Roman" w:cs="Times New Roman"/>
          <w:sz w:val="28"/>
          <w:szCs w:val="28"/>
        </w:rPr>
        <w:t xml:space="preserve"> (далее – Комиссия)</w:t>
      </w:r>
      <w:r w:rsidR="002F1B9F">
        <w:rPr>
          <w:rFonts w:ascii="Times New Roman" w:hAnsi="Times New Roman" w:cs="Times New Roman"/>
          <w:sz w:val="28"/>
          <w:szCs w:val="28"/>
        </w:rPr>
        <w:t xml:space="preserve"> в Учреждении и </w:t>
      </w:r>
      <w:r w:rsidR="009B30E9">
        <w:rPr>
          <w:rFonts w:ascii="Times New Roman" w:hAnsi="Times New Roman" w:cs="Times New Roman"/>
          <w:sz w:val="28"/>
          <w:szCs w:val="28"/>
        </w:rPr>
        <w:t xml:space="preserve">выполняет свои функции </w:t>
      </w:r>
      <w:r w:rsidR="002F1B9F">
        <w:rPr>
          <w:rFonts w:ascii="Times New Roman" w:hAnsi="Times New Roman" w:cs="Times New Roman"/>
          <w:sz w:val="28"/>
          <w:szCs w:val="28"/>
        </w:rPr>
        <w:t xml:space="preserve">в соответствии с утвержденным положением </w:t>
      </w:r>
      <w:r w:rsidR="00EE6879">
        <w:rPr>
          <w:rFonts w:ascii="Times New Roman" w:hAnsi="Times New Roman" w:cs="Times New Roman"/>
          <w:sz w:val="28"/>
          <w:szCs w:val="28"/>
        </w:rPr>
        <w:t xml:space="preserve"> о Комиссии;</w:t>
      </w:r>
    </w:p>
    <w:p w:rsidR="008B1C9C" w:rsidRDefault="008B1C9C" w:rsidP="004362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55EB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D7823">
        <w:rPr>
          <w:rFonts w:ascii="Times New Roman" w:hAnsi="Times New Roman" w:cs="Times New Roman"/>
          <w:sz w:val="28"/>
          <w:szCs w:val="28"/>
        </w:rPr>
        <w:t>Ведет учет</w:t>
      </w:r>
      <w:r w:rsidR="0056539D">
        <w:rPr>
          <w:rFonts w:ascii="Times New Roman" w:hAnsi="Times New Roman" w:cs="Times New Roman"/>
          <w:sz w:val="28"/>
          <w:szCs w:val="28"/>
        </w:rPr>
        <w:t xml:space="preserve">, </w:t>
      </w:r>
      <w:r w:rsidR="003D7823">
        <w:rPr>
          <w:rFonts w:ascii="Times New Roman" w:hAnsi="Times New Roman" w:cs="Times New Roman"/>
          <w:sz w:val="28"/>
          <w:szCs w:val="28"/>
        </w:rPr>
        <w:t>принимает участие в рассмотрении и принятии решений по обращениям граждан и организаций, содержащим сведения о коррупционных проявлениях в Учреждении;</w:t>
      </w:r>
    </w:p>
    <w:p w:rsidR="003612BE" w:rsidRDefault="00C1150D" w:rsidP="004362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55EB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02E14">
        <w:rPr>
          <w:rFonts w:ascii="Times New Roman" w:hAnsi="Times New Roman" w:cs="Times New Roman"/>
          <w:sz w:val="28"/>
          <w:szCs w:val="28"/>
        </w:rPr>
        <w:t>Незамедлительно информирует директора Учреждения о случаях склонения сотрудника к совершению коррупционных правонарушений или установленных случаях их совершения;</w:t>
      </w:r>
    </w:p>
    <w:p w:rsidR="00327897" w:rsidRDefault="00327897" w:rsidP="004362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55EB1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275C2">
        <w:rPr>
          <w:rFonts w:ascii="Times New Roman" w:hAnsi="Times New Roman" w:cs="Times New Roman"/>
          <w:sz w:val="28"/>
          <w:szCs w:val="28"/>
        </w:rPr>
        <w:t xml:space="preserve">Незамедлительно сообщает директору Учреждения о личной заинтересованности сотрудника при исполнении должностных обязанностей, </w:t>
      </w:r>
      <w:proofErr w:type="gramStart"/>
      <w:r w:rsidR="000275C2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="000275C2">
        <w:rPr>
          <w:rFonts w:ascii="Times New Roman" w:hAnsi="Times New Roman" w:cs="Times New Roman"/>
          <w:sz w:val="28"/>
          <w:szCs w:val="28"/>
        </w:rPr>
        <w:t xml:space="preserve"> может привести к конфликту интересов, принимает меры по его предотвращению и урегулированию; </w:t>
      </w:r>
    </w:p>
    <w:p w:rsidR="00327897" w:rsidRDefault="003612BE" w:rsidP="004362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55EB1">
        <w:rPr>
          <w:rFonts w:ascii="Times New Roman" w:hAnsi="Times New Roman" w:cs="Times New Roman"/>
          <w:sz w:val="28"/>
          <w:szCs w:val="28"/>
        </w:rPr>
        <w:t>11.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7B04">
        <w:rPr>
          <w:rFonts w:ascii="Times New Roman" w:hAnsi="Times New Roman" w:cs="Times New Roman"/>
          <w:sz w:val="28"/>
          <w:szCs w:val="28"/>
        </w:rPr>
        <w:t>Взаимодействует с правоохранительными органами по реализации мер, направленных на профилактику коррупции и на выявление субъектов коррупционных правонарушений.</w:t>
      </w:r>
    </w:p>
    <w:p w:rsidR="00327897" w:rsidRDefault="00327897" w:rsidP="004362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7897" w:rsidRDefault="00327897" w:rsidP="004362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7897" w:rsidRDefault="00327897" w:rsidP="003278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A55E3B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Ответственность</w:t>
      </w:r>
      <w:r w:rsidRPr="00A55E3B">
        <w:rPr>
          <w:rFonts w:ascii="Times New Roman" w:hAnsi="Times New Roman" w:cs="Times New Roman"/>
          <w:b/>
          <w:sz w:val="28"/>
          <w:szCs w:val="28"/>
        </w:rPr>
        <w:t>.</w:t>
      </w:r>
    </w:p>
    <w:p w:rsidR="00355EB1" w:rsidRDefault="00355EB1" w:rsidP="003278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7897" w:rsidRDefault="00715247" w:rsidP="004362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За неисполнение или ненадлежащее исполнение функциональных обязанностей</w:t>
      </w:r>
      <w:r w:rsidR="00926707">
        <w:rPr>
          <w:rFonts w:ascii="Times New Roman" w:hAnsi="Times New Roman" w:cs="Times New Roman"/>
          <w:sz w:val="28"/>
          <w:szCs w:val="28"/>
        </w:rPr>
        <w:t xml:space="preserve"> несет дисциплинарную </w:t>
      </w:r>
      <w:r w:rsidR="001112BB">
        <w:rPr>
          <w:rFonts w:ascii="Times New Roman" w:hAnsi="Times New Roman" w:cs="Times New Roman"/>
          <w:sz w:val="28"/>
          <w:szCs w:val="28"/>
        </w:rPr>
        <w:t xml:space="preserve">и административную </w:t>
      </w:r>
      <w:r w:rsidR="00926707">
        <w:rPr>
          <w:rFonts w:ascii="Times New Roman" w:hAnsi="Times New Roman" w:cs="Times New Roman"/>
          <w:sz w:val="28"/>
          <w:szCs w:val="28"/>
        </w:rPr>
        <w:t>ответственность.</w:t>
      </w:r>
    </w:p>
    <w:p w:rsidR="00327897" w:rsidRDefault="00327897" w:rsidP="004362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6270" w:rsidRDefault="00436270" w:rsidP="004362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283B" w:rsidRPr="001F283B" w:rsidRDefault="001F283B" w:rsidP="001F28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1C8C" w:rsidRPr="001F283B" w:rsidRDefault="00311C8C" w:rsidP="00311C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1C8C" w:rsidRDefault="00311C8C" w:rsidP="00311C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1C8C" w:rsidRDefault="00311C8C" w:rsidP="00311C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1C8C" w:rsidRDefault="00311C8C" w:rsidP="00311C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1C8C" w:rsidRDefault="00311C8C" w:rsidP="00311C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1C8C" w:rsidRDefault="00311C8C" w:rsidP="00311C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1C8C" w:rsidRDefault="00311C8C" w:rsidP="00311C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1C8C" w:rsidRDefault="00311C8C" w:rsidP="00311C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1C8C" w:rsidRDefault="00311C8C" w:rsidP="00311C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1C8C" w:rsidRDefault="00311C8C" w:rsidP="00311C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1C8C" w:rsidRDefault="00311C8C" w:rsidP="00311C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1C8C" w:rsidRDefault="00311C8C" w:rsidP="00311C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1C8C" w:rsidRDefault="00311C8C" w:rsidP="00311C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1C8C" w:rsidRDefault="00311C8C" w:rsidP="00311C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1C8C" w:rsidRDefault="00311C8C" w:rsidP="00311C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1C8C" w:rsidRDefault="00311C8C" w:rsidP="00311C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1C8C" w:rsidRPr="00311C8C" w:rsidRDefault="00311C8C" w:rsidP="00311C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sectPr w:rsidR="00311C8C" w:rsidRPr="00311C8C" w:rsidSect="008C3F31">
      <w:pgSz w:w="11906" w:h="16838"/>
      <w:pgMar w:top="568" w:right="850" w:bottom="568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1C8C"/>
    <w:rsid w:val="000275C2"/>
    <w:rsid w:val="0008218D"/>
    <w:rsid w:val="000F3DB3"/>
    <w:rsid w:val="001112BB"/>
    <w:rsid w:val="00117334"/>
    <w:rsid w:val="00126538"/>
    <w:rsid w:val="001F283B"/>
    <w:rsid w:val="001F6715"/>
    <w:rsid w:val="00202E14"/>
    <w:rsid w:val="00216ADA"/>
    <w:rsid w:val="00227918"/>
    <w:rsid w:val="00241AED"/>
    <w:rsid w:val="00246E95"/>
    <w:rsid w:val="002A383C"/>
    <w:rsid w:val="002B04DB"/>
    <w:rsid w:val="002B46C7"/>
    <w:rsid w:val="002B5514"/>
    <w:rsid w:val="002F1B9F"/>
    <w:rsid w:val="002F4FDC"/>
    <w:rsid w:val="002F6BE7"/>
    <w:rsid w:val="003036CE"/>
    <w:rsid w:val="00311C8C"/>
    <w:rsid w:val="00327897"/>
    <w:rsid w:val="00355EB1"/>
    <w:rsid w:val="00357C49"/>
    <w:rsid w:val="003612BE"/>
    <w:rsid w:val="003D7823"/>
    <w:rsid w:val="003F1049"/>
    <w:rsid w:val="003F6744"/>
    <w:rsid w:val="00426A19"/>
    <w:rsid w:val="00436270"/>
    <w:rsid w:val="00453364"/>
    <w:rsid w:val="004D2D8A"/>
    <w:rsid w:val="004E1C95"/>
    <w:rsid w:val="00512B33"/>
    <w:rsid w:val="0056539D"/>
    <w:rsid w:val="0065330A"/>
    <w:rsid w:val="006929AC"/>
    <w:rsid w:val="006B1F58"/>
    <w:rsid w:val="006B413C"/>
    <w:rsid w:val="006E04ED"/>
    <w:rsid w:val="00715247"/>
    <w:rsid w:val="00723168"/>
    <w:rsid w:val="007E7B04"/>
    <w:rsid w:val="008B1C9C"/>
    <w:rsid w:val="008C339D"/>
    <w:rsid w:val="008C3F31"/>
    <w:rsid w:val="008D0887"/>
    <w:rsid w:val="008D2C4B"/>
    <w:rsid w:val="00926707"/>
    <w:rsid w:val="009419D0"/>
    <w:rsid w:val="00971865"/>
    <w:rsid w:val="009B30E9"/>
    <w:rsid w:val="00A13952"/>
    <w:rsid w:val="00A43DDB"/>
    <w:rsid w:val="00A55E3B"/>
    <w:rsid w:val="00A74951"/>
    <w:rsid w:val="00B134DF"/>
    <w:rsid w:val="00B41628"/>
    <w:rsid w:val="00B46AB3"/>
    <w:rsid w:val="00BA4A08"/>
    <w:rsid w:val="00BB5BF4"/>
    <w:rsid w:val="00BE42E3"/>
    <w:rsid w:val="00BF2A09"/>
    <w:rsid w:val="00C1150D"/>
    <w:rsid w:val="00C122DC"/>
    <w:rsid w:val="00C345B5"/>
    <w:rsid w:val="00C34909"/>
    <w:rsid w:val="00CB7366"/>
    <w:rsid w:val="00CE2E3B"/>
    <w:rsid w:val="00CE6E65"/>
    <w:rsid w:val="00D2020D"/>
    <w:rsid w:val="00D5567F"/>
    <w:rsid w:val="00D75B26"/>
    <w:rsid w:val="00D8220D"/>
    <w:rsid w:val="00DB1C18"/>
    <w:rsid w:val="00DD2C0F"/>
    <w:rsid w:val="00E56676"/>
    <w:rsid w:val="00ED14B6"/>
    <w:rsid w:val="00EE3E03"/>
    <w:rsid w:val="00EE6879"/>
    <w:rsid w:val="00F069FC"/>
    <w:rsid w:val="00F25304"/>
    <w:rsid w:val="00F655BF"/>
    <w:rsid w:val="00F82126"/>
    <w:rsid w:val="00F93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2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71</cp:revision>
  <cp:lastPrinted>2015-12-14T07:18:00Z</cp:lastPrinted>
  <dcterms:created xsi:type="dcterms:W3CDTF">2015-12-09T11:20:00Z</dcterms:created>
  <dcterms:modified xsi:type="dcterms:W3CDTF">2015-12-14T09:38:00Z</dcterms:modified>
</cp:coreProperties>
</file>